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6" w:rsidRPr="009C0039" w:rsidRDefault="00BE16B6" w:rsidP="00BE16B6">
      <w:pPr>
        <w:widowControl/>
        <w:jc w:val="center"/>
        <w:rPr>
          <w:rFonts w:ascii="黑体" w:eastAsia="黑体"/>
          <w:color w:val="000000"/>
          <w:kern w:val="0"/>
          <w:sz w:val="28"/>
          <w:szCs w:val="28"/>
        </w:rPr>
      </w:pPr>
      <w:bookmarkStart w:id="0" w:name="_GoBack"/>
      <w:bookmarkEnd w:id="0"/>
      <w:r w:rsidRPr="004B2536">
        <w:rPr>
          <w:rFonts w:ascii="黑体" w:eastAsia="黑体" w:hint="eastAsia"/>
          <w:color w:val="000000"/>
          <w:kern w:val="0"/>
          <w:szCs w:val="32"/>
        </w:rPr>
        <w:t>中医骨伤名师</w:t>
      </w:r>
      <w:r w:rsidRPr="009C0039">
        <w:rPr>
          <w:rFonts w:ascii="黑体" w:eastAsia="黑体" w:hint="eastAsia"/>
          <w:color w:val="000000"/>
          <w:kern w:val="0"/>
          <w:szCs w:val="32"/>
        </w:rPr>
        <w:t>推荐表</w:t>
      </w:r>
    </w:p>
    <w:tbl>
      <w:tblPr>
        <w:tblW w:w="9226" w:type="dxa"/>
        <w:tblLayout w:type="fixed"/>
        <w:tblLook w:val="0000"/>
      </w:tblPr>
      <w:tblGrid>
        <w:gridCol w:w="1151"/>
        <w:gridCol w:w="18"/>
        <w:gridCol w:w="87"/>
        <w:gridCol w:w="521"/>
        <w:gridCol w:w="374"/>
        <w:gridCol w:w="316"/>
        <w:gridCol w:w="47"/>
        <w:gridCol w:w="107"/>
        <w:gridCol w:w="26"/>
        <w:gridCol w:w="594"/>
        <w:gridCol w:w="126"/>
        <w:gridCol w:w="180"/>
        <w:gridCol w:w="180"/>
        <w:gridCol w:w="45"/>
        <w:gridCol w:w="613"/>
        <w:gridCol w:w="66"/>
        <w:gridCol w:w="476"/>
        <w:gridCol w:w="527"/>
        <w:gridCol w:w="179"/>
        <w:gridCol w:w="29"/>
        <w:gridCol w:w="229"/>
        <w:gridCol w:w="180"/>
        <w:gridCol w:w="632"/>
        <w:gridCol w:w="122"/>
        <w:gridCol w:w="492"/>
        <w:gridCol w:w="451"/>
        <w:gridCol w:w="416"/>
        <w:gridCol w:w="1042"/>
      </w:tblGrid>
      <w:tr w:rsidR="00BE16B6" w:rsidRPr="009C0039" w:rsidTr="004B2536">
        <w:trPr>
          <w:trHeight w:val="600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39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性  别</w:t>
            </w:r>
          </w:p>
        </w:tc>
        <w:tc>
          <w:tcPr>
            <w:tcW w:w="8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民  族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参加工作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0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最高学历及学位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7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25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中医执业医师资质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获得</w:t>
            </w: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8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证号</w:t>
            </w:r>
          </w:p>
        </w:tc>
        <w:tc>
          <w:tcPr>
            <w:tcW w:w="37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129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从事专业</w:t>
            </w:r>
          </w:p>
        </w:tc>
        <w:tc>
          <w:tcPr>
            <w:tcW w:w="37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59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获得时间</w:t>
            </w:r>
          </w:p>
        </w:tc>
        <w:tc>
          <w:tcPr>
            <w:tcW w:w="162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聘任时间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445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B253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所在地区骨伤学科带头人 </w:t>
            </w:r>
            <w:r>
              <w:rPr>
                <w:rFonts w:ascii="宋体" w:eastAsia="宋体" w:hAnsi="宋体" w:hint="eastAsia"/>
                <w:color w:val="000000"/>
                <w:spacing w:val="-12"/>
                <w:kern w:val="0"/>
                <w:sz w:val="21"/>
                <w:szCs w:val="21"/>
              </w:rPr>
              <w:t xml:space="preserve">    </w:t>
            </w:r>
            <w:r w:rsidRPr="00F6023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是     </w:t>
            </w:r>
            <w:r w:rsidRPr="00F6023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477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担任或曾经担任过中华中医药学会骨伤分会委员，省级中医药学会骨伤</w:t>
            </w:r>
            <w:proofErr w:type="gramStart"/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分会常委</w:t>
            </w:r>
            <w:proofErr w:type="gramEnd"/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    </w:t>
            </w:r>
            <w:r w:rsidRPr="004B253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是     </w:t>
            </w:r>
            <w:r w:rsidRPr="004B253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</w:tr>
      <w:tr w:rsidR="00BE16B6" w:rsidRPr="009C0039" w:rsidTr="004B2536">
        <w:trPr>
          <w:trHeight w:val="600"/>
        </w:trPr>
        <w:tc>
          <w:tcPr>
            <w:tcW w:w="5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80" w:lineRule="atLeas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国家中医药专家学术经验继承工作指导老师或省级名中医       </w:t>
            </w:r>
            <w:r w:rsidRPr="00F6023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是     </w:t>
            </w:r>
            <w:r w:rsidRPr="00F60232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否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6A73E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培养学术经验继承人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4B2536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563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6A73E4" w:rsidRDefault="00BE16B6" w:rsidP="004B2536">
            <w:pPr>
              <w:widowControl/>
              <w:spacing w:line="280" w:lineRule="atLeast"/>
              <w:jc w:val="left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6A73E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中医骨伤学科研究生导师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 xml:space="preserve">       </w:t>
            </w:r>
          </w:p>
        </w:tc>
        <w:tc>
          <w:tcPr>
            <w:tcW w:w="255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6A73E4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6A73E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培养研究生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6A73E4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spacing w:val="2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spacing w:val="2"/>
                <w:kern w:val="0"/>
                <w:sz w:val="21"/>
                <w:szCs w:val="21"/>
              </w:rPr>
              <w:t>办公室电话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家庭电话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3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8075" w:type="dxa"/>
            <w:gridSpan w:val="2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4B2536">
        <w:trPr>
          <w:trHeight w:val="600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3234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spacing w:val="-4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spacing w:val="-4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377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40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</w:tr>
      <w:tr w:rsidR="00BE16B6" w:rsidRPr="009C0039" w:rsidTr="00DB75D4">
        <w:trPr>
          <w:trHeight w:val="5378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ind w:right="-32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主</w:t>
            </w:r>
          </w:p>
          <w:p w:rsidR="00BE16B6" w:rsidRPr="009C0039" w:rsidRDefault="00BE16B6" w:rsidP="004B2536">
            <w:pPr>
              <w:widowControl/>
              <w:ind w:right="-32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要</w:t>
            </w:r>
          </w:p>
          <w:p w:rsidR="00BE16B6" w:rsidRPr="009C0039" w:rsidRDefault="00BE16B6" w:rsidP="004B2536">
            <w:pPr>
              <w:widowControl/>
              <w:ind w:right="-32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业</w:t>
            </w:r>
          </w:p>
          <w:p w:rsidR="00BE16B6" w:rsidRPr="009C0039" w:rsidRDefault="00BE16B6" w:rsidP="004B2536">
            <w:pPr>
              <w:widowControl/>
              <w:ind w:right="-32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绩</w:t>
            </w:r>
          </w:p>
        </w:tc>
        <w:tc>
          <w:tcPr>
            <w:tcW w:w="805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6B6" w:rsidRPr="009C0039" w:rsidRDefault="00BE16B6" w:rsidP="004B2536">
            <w:pPr>
              <w:widowControl/>
              <w:spacing w:line="400" w:lineRule="atLeast"/>
              <w:jc w:val="left"/>
              <w:rPr>
                <w:rFonts w:ascii="宋体" w:eastAsia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主要业绩</w:t>
            </w:r>
            <w:r w:rsidRPr="004B253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（</w:t>
            </w:r>
            <w:r w:rsidRPr="00274C1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骨伤</w:t>
            </w:r>
            <w:proofErr w:type="gramStart"/>
            <w:r w:rsidRPr="00274C1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界重要</w:t>
            </w:r>
            <w:proofErr w:type="gramEnd"/>
            <w:r w:rsidRPr="00274C1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学术流派的主要传承或代表人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，</w:t>
            </w:r>
            <w:r w:rsidRPr="00274C1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省级有突出贡献专家或享受政府特殊津贴专家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；</w:t>
            </w:r>
            <w:r w:rsidRPr="00274C1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省级以上学术论文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；</w:t>
            </w:r>
            <w:r w:rsidRPr="00274C1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持省厅局级以上中医骨伤科研课题</w:t>
            </w:r>
            <w:r w:rsidRPr="004B253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）：</w:t>
            </w:r>
          </w:p>
        </w:tc>
      </w:tr>
      <w:tr w:rsidR="00BE16B6" w:rsidRPr="009C0039" w:rsidTr="004B2536">
        <w:trPr>
          <w:trHeight w:val="882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lastRenderedPageBreak/>
              <w:t>从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事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本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专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业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获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奖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项</w:t>
            </w:r>
          </w:p>
        </w:tc>
        <w:tc>
          <w:tcPr>
            <w:tcW w:w="805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6B6" w:rsidRPr="004B2536" w:rsidRDefault="00BE16B6" w:rsidP="004B2536">
            <w:pPr>
              <w:widowControl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B2536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从事本专业所获奖项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(省部级以上科研教学奖励 )</w:t>
            </w:r>
          </w:p>
        </w:tc>
      </w:tr>
      <w:tr w:rsidR="00BE16B6" w:rsidRPr="009C0039" w:rsidTr="004B2536">
        <w:trPr>
          <w:trHeight w:val="2370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在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单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位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意</w:t>
            </w:r>
          </w:p>
          <w:p w:rsidR="00BE16B6" w:rsidRPr="009C0039" w:rsidRDefault="00BE16B6" w:rsidP="004B2536">
            <w:pPr>
              <w:widowControl/>
              <w:spacing w:line="26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805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6B6" w:rsidRPr="009C0039" w:rsidRDefault="00BE16B6" w:rsidP="004B2536">
            <w:pPr>
              <w:widowControl/>
              <w:spacing w:line="30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30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30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340" w:lineRule="atLeast"/>
              <w:ind w:firstLine="5040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盖    章</w:t>
            </w:r>
          </w:p>
          <w:p w:rsidR="00BE16B6" w:rsidRPr="009C0039" w:rsidRDefault="00BE16B6" w:rsidP="004B2536">
            <w:pPr>
              <w:widowControl/>
              <w:spacing w:line="340" w:lineRule="atLeast"/>
              <w:ind w:firstLine="4680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BE16B6" w:rsidRPr="009C0039" w:rsidTr="004B2536">
        <w:trPr>
          <w:trHeight w:val="2935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主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管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部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门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审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核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意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805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6B6" w:rsidRPr="009C0039" w:rsidRDefault="00BE16B6" w:rsidP="004B2536">
            <w:pPr>
              <w:widowControl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Default="00BE16B6" w:rsidP="004B2536">
            <w:pPr>
              <w:widowControl/>
              <w:spacing w:line="280" w:lineRule="atLeast"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Default="00BE16B6" w:rsidP="004B2536">
            <w:pPr>
              <w:widowControl/>
              <w:spacing w:line="280" w:lineRule="atLeast"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280" w:lineRule="atLeast"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280" w:lineRule="atLeast"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280" w:lineRule="atLeast"/>
              <w:ind w:firstLine="806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                   盖    章</w:t>
            </w:r>
          </w:p>
          <w:p w:rsidR="00BE16B6" w:rsidRPr="009C0039" w:rsidRDefault="00BE16B6" w:rsidP="004B2536">
            <w:pPr>
              <w:widowControl/>
              <w:spacing w:line="280" w:lineRule="atLeast"/>
              <w:ind w:firstLine="806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                      年    月    日</w:t>
            </w:r>
          </w:p>
        </w:tc>
      </w:tr>
      <w:tr w:rsidR="00BE16B6" w:rsidRPr="009C0039" w:rsidTr="004B2536">
        <w:trPr>
          <w:trHeight w:val="3017"/>
        </w:trPr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中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华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中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医</w:t>
            </w:r>
            <w:proofErr w:type="gramEnd"/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药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学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会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骨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伤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分</w:t>
            </w:r>
          </w:p>
          <w:p w:rsidR="00BE16B6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452B5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会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审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批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意</w:t>
            </w:r>
          </w:p>
          <w:p w:rsidR="00BE16B6" w:rsidRPr="009C0039" w:rsidRDefault="00BE16B6" w:rsidP="004B2536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8057" w:type="dxa"/>
            <w:gridSpan w:val="2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300" w:lineRule="atLeas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300" w:lineRule="atLeast"/>
              <w:ind w:firstLine="5040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盖    章</w:t>
            </w:r>
          </w:p>
          <w:p w:rsidR="00BE16B6" w:rsidRPr="009C0039" w:rsidRDefault="00BE16B6" w:rsidP="004B2536">
            <w:pPr>
              <w:widowControl/>
              <w:spacing w:line="300" w:lineRule="atLeast"/>
              <w:ind w:firstLine="4680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  <w:p w:rsidR="00BE16B6" w:rsidRPr="009C0039" w:rsidRDefault="00BE16B6" w:rsidP="004B2536">
            <w:pPr>
              <w:widowControl/>
              <w:spacing w:line="300" w:lineRule="atLeast"/>
              <w:ind w:firstLine="4680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 w:rsidRPr="009C0039"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BE16B6" w:rsidRPr="009C0039" w:rsidRDefault="00BE16B6" w:rsidP="00BE16B6">
      <w:pPr>
        <w:widowControl/>
        <w:rPr>
          <w:rFonts w:eastAsia="宋体"/>
          <w:kern w:val="0"/>
          <w:sz w:val="21"/>
          <w:szCs w:val="21"/>
        </w:rPr>
      </w:pPr>
      <w:r w:rsidRPr="009C0039">
        <w:rPr>
          <w:rFonts w:ascii="宋体" w:eastAsia="宋体" w:hAnsi="宋体" w:hint="eastAsia"/>
          <w:color w:val="000000"/>
          <w:kern w:val="0"/>
          <w:sz w:val="21"/>
          <w:szCs w:val="21"/>
        </w:rPr>
        <w:t>(一式两份，正反面打印)</w:t>
      </w:r>
    </w:p>
    <w:p w:rsidR="00BD41B7" w:rsidRPr="00BE16B6" w:rsidRDefault="00BD41B7"/>
    <w:sectPr w:rsidR="00BD41B7" w:rsidRPr="00BE16B6" w:rsidSect="007B3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74" w:rsidRDefault="00D53374" w:rsidP="00743031">
      <w:r>
        <w:separator/>
      </w:r>
    </w:p>
  </w:endnote>
  <w:endnote w:type="continuationSeparator" w:id="0">
    <w:p w:rsidR="00D53374" w:rsidRDefault="00D53374" w:rsidP="00743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74" w:rsidRDefault="00D53374" w:rsidP="00743031">
      <w:r>
        <w:separator/>
      </w:r>
    </w:p>
  </w:footnote>
  <w:footnote w:type="continuationSeparator" w:id="0">
    <w:p w:rsidR="00D53374" w:rsidRDefault="00D53374" w:rsidP="00743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6B6"/>
    <w:rsid w:val="00743031"/>
    <w:rsid w:val="007B3E10"/>
    <w:rsid w:val="00BD41B7"/>
    <w:rsid w:val="00BE16B6"/>
    <w:rsid w:val="00D53374"/>
    <w:rsid w:val="00DB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0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03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0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03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B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WwW.YlmF.CoM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高弘建</dc:creator>
  <cp:lastModifiedBy>SONY</cp:lastModifiedBy>
  <cp:revision>2</cp:revision>
  <dcterms:created xsi:type="dcterms:W3CDTF">2015-04-28T13:34:00Z</dcterms:created>
  <dcterms:modified xsi:type="dcterms:W3CDTF">2015-04-28T13:34:00Z</dcterms:modified>
</cp:coreProperties>
</file>